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Look w:val="00A0"/>
      </w:tblPr>
      <w:tblGrid>
        <w:gridCol w:w="948"/>
        <w:gridCol w:w="224"/>
        <w:gridCol w:w="763"/>
        <w:gridCol w:w="163"/>
        <w:gridCol w:w="786"/>
        <w:gridCol w:w="445"/>
        <w:gridCol w:w="110"/>
        <w:gridCol w:w="172"/>
        <w:gridCol w:w="123"/>
        <w:gridCol w:w="331"/>
        <w:gridCol w:w="400"/>
        <w:gridCol w:w="14"/>
        <w:gridCol w:w="85"/>
        <w:gridCol w:w="120"/>
        <w:gridCol w:w="307"/>
        <w:gridCol w:w="6"/>
        <w:gridCol w:w="273"/>
        <w:gridCol w:w="391"/>
        <w:gridCol w:w="451"/>
        <w:gridCol w:w="131"/>
        <w:gridCol w:w="205"/>
        <w:gridCol w:w="126"/>
        <w:gridCol w:w="93"/>
        <w:gridCol w:w="12"/>
        <w:gridCol w:w="76"/>
        <w:gridCol w:w="246"/>
        <w:gridCol w:w="29"/>
        <w:gridCol w:w="96"/>
        <w:gridCol w:w="120"/>
        <w:gridCol w:w="10"/>
        <w:gridCol w:w="95"/>
        <w:gridCol w:w="175"/>
        <w:gridCol w:w="152"/>
        <w:gridCol w:w="83"/>
        <w:gridCol w:w="69"/>
        <w:gridCol w:w="106"/>
        <w:gridCol w:w="721"/>
        <w:gridCol w:w="360"/>
        <w:gridCol w:w="324"/>
        <w:gridCol w:w="87"/>
        <w:gridCol w:w="273"/>
        <w:gridCol w:w="449"/>
        <w:gridCol w:w="290"/>
      </w:tblGrid>
      <w:tr w:rsidR="00493D70" w:rsidRPr="00985EE9" w:rsidTr="00BA0963">
        <w:trPr>
          <w:trHeight w:val="895"/>
        </w:trPr>
        <w:tc>
          <w:tcPr>
            <w:tcW w:w="4564" w:type="dxa"/>
            <w:gridSpan w:val="13"/>
            <w:vAlign w:val="bottom"/>
          </w:tcPr>
          <w:p w:rsidR="00493D70" w:rsidRPr="00985EE9" w:rsidRDefault="00493D70" w:rsidP="00BA0963">
            <w:pPr>
              <w:pStyle w:val="Default"/>
              <w:rPr>
                <w:i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17.55pt;margin-top:-100.15pt;width:29.25pt;height:25.55pt;z-index:251658240" strokecolor="white"/>
              </w:pict>
            </w:r>
            <w:r w:rsidRPr="00985EE9">
              <w:rPr>
                <w:i/>
                <w:noProof/>
                <w:color w:val="FF0000"/>
                <w:sz w:val="20"/>
                <w:szCs w:val="20"/>
                <w:lang w:eastAsia="ru-RU"/>
              </w:rPr>
              <w:t>(оформляется на бланке Организации-заявителя)</w:t>
            </w:r>
          </w:p>
        </w:tc>
        <w:tc>
          <w:tcPr>
            <w:tcW w:w="5876" w:type="dxa"/>
            <w:gridSpan w:val="30"/>
          </w:tcPr>
          <w:p w:rsidR="00493D70" w:rsidRPr="00985EE9" w:rsidRDefault="00493D70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493D70" w:rsidTr="00BA0963">
        <w:tc>
          <w:tcPr>
            <w:tcW w:w="10440" w:type="dxa"/>
            <w:gridSpan w:val="43"/>
          </w:tcPr>
          <w:p w:rsidR="00493D70" w:rsidRDefault="00493D70" w:rsidP="00AC57A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 №_______</w:t>
            </w:r>
          </w:p>
          <w:p w:rsidR="00493D70" w:rsidRDefault="00493D70" w:rsidP="00AC57A5">
            <w:pPr>
              <w:pStyle w:val="Heading1"/>
              <w:spacing w:before="0" w:line="240" w:lineRule="auto"/>
              <w:jc w:val="center"/>
              <w:rPr>
                <w:rFonts w:eastAsia="TimesNewRomanPSMT" w:cs="Times New Roman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организации</w:t>
            </w:r>
          </w:p>
        </w:tc>
      </w:tr>
      <w:tr w:rsidR="00493D70" w:rsidTr="00BA0963">
        <w:trPr>
          <w:trHeight w:val="141"/>
        </w:trPr>
        <w:tc>
          <w:tcPr>
            <w:tcW w:w="10440" w:type="dxa"/>
            <w:gridSpan w:val="43"/>
            <w:vAlign w:val="bottom"/>
          </w:tcPr>
          <w:p w:rsidR="00493D70" w:rsidRDefault="00493D70" w:rsidP="00AC57A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3D70" w:rsidRPr="00FC1793" w:rsidTr="00BA0963">
        <w:trPr>
          <w:trHeight w:val="141"/>
        </w:trPr>
        <w:tc>
          <w:tcPr>
            <w:tcW w:w="4065" w:type="dxa"/>
            <w:gridSpan w:val="10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18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3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3D70" w:rsidTr="00BA0963"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9" w:type="dxa"/>
            <w:gridSpan w:val="1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66" w:type="dxa"/>
            <w:gridSpan w:val="21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493D70" w:rsidRPr="001A5135" w:rsidTr="00BA0963">
        <w:tc>
          <w:tcPr>
            <w:tcW w:w="10440" w:type="dxa"/>
            <w:gridSpan w:val="43"/>
          </w:tcPr>
          <w:p w:rsidR="00493D70" w:rsidRPr="001A513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D70" w:rsidTr="00BA0963">
        <w:tc>
          <w:tcPr>
            <w:tcW w:w="3611" w:type="dxa"/>
            <w:gridSpan w:val="8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82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10440" w:type="dxa"/>
            <w:gridSpan w:val="4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493D70" w:rsidTr="00BA0963">
        <w:tc>
          <w:tcPr>
            <w:tcW w:w="1172" w:type="dxa"/>
            <w:gridSpan w:val="2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268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948" w:type="dxa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92" w:type="dxa"/>
            <w:gridSpan w:val="4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493D70" w:rsidTr="00BA0963">
        <w:tc>
          <w:tcPr>
            <w:tcW w:w="3439" w:type="dxa"/>
            <w:gridSpan w:val="7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00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1172" w:type="dxa"/>
            <w:gridSpan w:val="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493D70" w:rsidTr="00BA0963">
        <w:tc>
          <w:tcPr>
            <w:tcW w:w="2098" w:type="dxa"/>
            <w:gridSpan w:val="4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уполномочивает</w:t>
            </w:r>
            <w:r>
              <w:rPr>
                <w:rStyle w:val="FootnoteReference"/>
                <w:rFonts w:eastAsia="TimesNewRomanPSMT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8342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2098" w:type="dxa"/>
            <w:gridSpan w:val="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2" w:type="dxa"/>
            <w:gridSpan w:val="39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493D70" w:rsidTr="00BA0963">
        <w:tc>
          <w:tcPr>
            <w:tcW w:w="1935" w:type="dxa"/>
            <w:gridSpan w:val="3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6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7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10440" w:type="dxa"/>
            <w:gridSpan w:val="4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493D70" w:rsidTr="00BA0963">
        <w:tc>
          <w:tcPr>
            <w:tcW w:w="3734" w:type="dxa"/>
            <w:gridSpan w:val="9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6706" w:type="dxa"/>
            <w:gridSpan w:val="3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70" w:rsidTr="00BA0963">
        <w:trPr>
          <w:trHeight w:val="4426"/>
        </w:trPr>
        <w:tc>
          <w:tcPr>
            <w:tcW w:w="10440" w:type="dxa"/>
            <w:gridSpan w:val="43"/>
          </w:tcPr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      </w:r>
          </w:p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сертификаты ключей проверки электронной подписи;</w:t>
            </w:r>
          </w:p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заявлениях, запросах на изготовление, аннулирование (отзыв), приостановление сертификатов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Получать руководства по обеспечению безопасности использования электронной подписи и средств электронной подписи;</w:t>
            </w:r>
          </w:p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Передавать в Удостоверяющий центр Федерального казначейства заявления на аннулирование сертификатов ключей проверки электронных подписей;</w:t>
            </w:r>
          </w:p>
          <w:p w:rsidR="00493D70" w:rsidRDefault="00493D70" w:rsidP="00447919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      </w:r>
          </w:p>
        </w:tc>
      </w:tr>
      <w:tr w:rsidR="00493D70" w:rsidTr="00BA0963">
        <w:tc>
          <w:tcPr>
            <w:tcW w:w="10440" w:type="dxa"/>
            <w:gridSpan w:val="4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70" w:rsidTr="00BA0963">
        <w:trPr>
          <w:trHeight w:val="141"/>
        </w:trPr>
        <w:tc>
          <w:tcPr>
            <w:tcW w:w="4465" w:type="dxa"/>
            <w:gridSpan w:val="11"/>
            <w:vAlign w:val="bottom"/>
          </w:tcPr>
          <w:p w:rsidR="00493D70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Настоящая доверенность выдана по</w:t>
            </w:r>
            <w:r w:rsidRPr="00BA0963">
              <w:footnoteReference w:customMarkFollows="1" w:id="2"/>
              <w:t>**</w:t>
            </w:r>
            <w:r w:rsidRPr="0023288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0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1" w:type="dxa"/>
            <w:gridSpan w:val="3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" w:type="dxa"/>
            <w:gridSpan w:val="3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493D70" w:rsidRPr="00095377" w:rsidTr="00BA0963">
        <w:trPr>
          <w:trHeight w:val="141"/>
        </w:trPr>
        <w:tc>
          <w:tcPr>
            <w:tcW w:w="10440" w:type="dxa"/>
            <w:gridSpan w:val="43"/>
            <w:vAlign w:val="bottom"/>
          </w:tcPr>
          <w:p w:rsidR="00493D70" w:rsidRPr="00095377" w:rsidRDefault="00493D70" w:rsidP="00AC57A5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D70" w:rsidTr="00BA0963">
        <w:tc>
          <w:tcPr>
            <w:tcW w:w="3611" w:type="dxa"/>
            <w:gridSpan w:val="8"/>
            <w:vAlign w:val="bottom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501" w:type="dxa"/>
            <w:gridSpan w:val="11"/>
            <w:tcBorders>
              <w:bottom w:val="single" w:sz="4" w:space="0" w:color="auto"/>
            </w:tcBorders>
            <w:vAlign w:val="bottom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493D70" w:rsidTr="00BA0963">
        <w:tc>
          <w:tcPr>
            <w:tcW w:w="3611" w:type="dxa"/>
            <w:gridSpan w:val="8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12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2679" w:type="dxa"/>
            <w:gridSpan w:val="9"/>
            <w:tcBorders>
              <w:lef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BA0963">
        <w:tc>
          <w:tcPr>
            <w:tcW w:w="10440" w:type="dxa"/>
            <w:gridSpan w:val="43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BA0963">
        <w:tc>
          <w:tcPr>
            <w:tcW w:w="4991" w:type="dxa"/>
            <w:gridSpan w:val="15"/>
            <w:tcBorders>
              <w:bottom w:val="single" w:sz="4" w:space="0" w:color="auto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BA0963">
        <w:tc>
          <w:tcPr>
            <w:tcW w:w="4991" w:type="dxa"/>
            <w:gridSpan w:val="15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7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6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493D70" w:rsidTr="00BA0963">
        <w:tc>
          <w:tcPr>
            <w:tcW w:w="10440" w:type="dxa"/>
            <w:gridSpan w:val="43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493D70" w:rsidRPr="00FC1793" w:rsidTr="00BA0963">
        <w:trPr>
          <w:trHeight w:val="141"/>
        </w:trPr>
        <w:tc>
          <w:tcPr>
            <w:tcW w:w="3611" w:type="dxa"/>
            <w:gridSpan w:val="8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37" w:type="dxa"/>
            <w:gridSpan w:val="13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4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3D70" w:rsidTr="00BA0963">
        <w:tc>
          <w:tcPr>
            <w:tcW w:w="6448" w:type="dxa"/>
            <w:gridSpan w:val="21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2" w:type="dxa"/>
            <w:gridSpan w:val="2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493D70" w:rsidRPr="00AC57A5" w:rsidRDefault="00493D70" w:rsidP="00447919">
      <w:pPr>
        <w:spacing w:after="0" w:line="240" w:lineRule="auto"/>
        <w:ind w:left="180"/>
        <w:rPr>
          <w:rFonts w:cs="Times New Roman"/>
          <w:sz w:val="2"/>
          <w:szCs w:val="2"/>
        </w:rPr>
      </w:pPr>
    </w:p>
    <w:sectPr w:rsidR="00493D70" w:rsidRPr="00AC57A5" w:rsidSect="00BA0963">
      <w:footnotePr>
        <w:numFmt w:val="chicago"/>
        <w:numStart w:val="5"/>
        <w:numRestart w:val="eachPage"/>
      </w:footnotePr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70" w:rsidRDefault="00493D70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D70" w:rsidRDefault="00493D70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70" w:rsidRDefault="00493D70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D70" w:rsidRDefault="00493D70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93D70" w:rsidRDefault="00493D70" w:rsidP="00BA0963">
      <w:pPr>
        <w:autoSpaceDE w:val="0"/>
        <w:autoSpaceDN w:val="0"/>
        <w:adjustRightInd w:val="0"/>
        <w:spacing w:after="0" w:line="240" w:lineRule="auto"/>
        <w:jc w:val="both"/>
      </w:pPr>
      <w:r w:rsidRPr="00BA0963">
        <w:rPr>
          <w:rFonts w:eastAsia="TimesNewRomanPSMT"/>
          <w:i/>
          <w:color w:val="000000"/>
          <w:sz w:val="16"/>
          <w:szCs w:val="16"/>
        </w:rPr>
        <w:footnoteRef/>
      </w:r>
      <w:r w:rsidRPr="00BA0963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Одной доверенностью можно, при необходимости, подтвердить право нескольких Заявителей</w:t>
      </w:r>
      <w:r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>.</w:t>
      </w:r>
    </w:p>
  </w:footnote>
  <w:footnote w:id="2">
    <w:p w:rsidR="00493D70" w:rsidRDefault="00493D70" w:rsidP="00BA0963">
      <w:pPr>
        <w:autoSpaceDE w:val="0"/>
        <w:autoSpaceDN w:val="0"/>
        <w:adjustRightInd w:val="0"/>
        <w:spacing w:after="0" w:line="240" w:lineRule="auto"/>
        <w:jc w:val="both"/>
      </w:pPr>
      <w:r w:rsidRPr="00BA0963">
        <w:rPr>
          <w:rFonts w:eastAsia="TimesNewRomanPSMT"/>
          <w:i/>
          <w:color w:val="000000"/>
          <w:sz w:val="16"/>
          <w:szCs w:val="16"/>
        </w:rPr>
        <w:t>**</w:t>
      </w:r>
      <w:r w:rsidRPr="00BA0963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Срок действия доверенности должен быть не менее срока действия выдаваемого сертификата</w:t>
      </w:r>
      <w:r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177"/>
    <w:rsid w:val="00095377"/>
    <w:rsid w:val="000D2839"/>
    <w:rsid w:val="0016706E"/>
    <w:rsid w:val="001A5135"/>
    <w:rsid w:val="001A7A43"/>
    <w:rsid w:val="00212E8A"/>
    <w:rsid w:val="00227DFB"/>
    <w:rsid w:val="00232885"/>
    <w:rsid w:val="0043103D"/>
    <w:rsid w:val="00447919"/>
    <w:rsid w:val="00493D70"/>
    <w:rsid w:val="00576AFD"/>
    <w:rsid w:val="007102EF"/>
    <w:rsid w:val="00757662"/>
    <w:rsid w:val="00985EE9"/>
    <w:rsid w:val="00995504"/>
    <w:rsid w:val="009F277D"/>
    <w:rsid w:val="00A208AB"/>
    <w:rsid w:val="00AC107D"/>
    <w:rsid w:val="00AC57A5"/>
    <w:rsid w:val="00BA0963"/>
    <w:rsid w:val="00C12B4B"/>
    <w:rsid w:val="00D44177"/>
    <w:rsid w:val="00D52414"/>
    <w:rsid w:val="00D54B79"/>
    <w:rsid w:val="00D86C35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77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1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44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4417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479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ofk09</cp:lastModifiedBy>
  <cp:revision>8</cp:revision>
  <dcterms:created xsi:type="dcterms:W3CDTF">2014-01-10T02:47:00Z</dcterms:created>
  <dcterms:modified xsi:type="dcterms:W3CDTF">2016-02-17T09:15:00Z</dcterms:modified>
</cp:coreProperties>
</file>