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  <w:r w:rsidRPr="00334D3C">
        <w:rPr>
          <w:rFonts w:ascii="Times New Roman" w:hAnsi="Times New Roman" w:cs="Times New Roman"/>
          <w:sz w:val="28"/>
          <w:szCs w:val="28"/>
        </w:rPr>
        <w:t xml:space="preserve">Я,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«ФИО»</w:t>
      </w:r>
      <w:r w:rsidRPr="00334D3C">
        <w:rPr>
          <w:rFonts w:ascii="Times New Roman" w:hAnsi="Times New Roman" w:cs="Times New Roman"/>
          <w:sz w:val="28"/>
          <w:szCs w:val="28"/>
        </w:rPr>
        <w:t>, проживающий</w:t>
      </w:r>
      <w:r w:rsidR="00D040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406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04065">
        <w:rPr>
          <w:rFonts w:ascii="Times New Roman" w:hAnsi="Times New Roman" w:cs="Times New Roman"/>
          <w:sz w:val="28"/>
          <w:szCs w:val="28"/>
        </w:rPr>
        <w:t>)</w:t>
      </w:r>
      <w:r w:rsidRPr="00334D3C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(по месту регистрации)</w:t>
      </w:r>
      <w:r w:rsidRPr="00334D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«серия номер»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>«дата выдачи»</w:t>
      </w:r>
      <w:r w:rsidR="00531E3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 xml:space="preserve">«кем выдан» «код подразделения» 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статьи 9 Федерального закона от 27.07.06 № </w:t>
      </w:r>
      <w:r w:rsidR="00E20137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Pr="00334D3C">
        <w:rPr>
          <w:rFonts w:ascii="Times New Roman" w:hAnsi="Times New Roman" w:cs="Times New Roman"/>
          <w:sz w:val="28"/>
          <w:szCs w:val="28"/>
        </w:rPr>
        <w:t>даю своё согласие Удостоверяющему центру Федерального казначейства на автоматизированную, а также без использования средств автоматизации, обработку моих персональных данных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 СНИЛС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 же адресные справочники участников информационных систем. Предоставляю</w:t>
      </w:r>
      <w:r w:rsidR="00DB5BE1">
        <w:rPr>
          <w:rFonts w:ascii="Times New Roman" w:hAnsi="Times New Roman" w:cs="Times New Roman"/>
          <w:sz w:val="28"/>
          <w:szCs w:val="28"/>
        </w:rPr>
        <w:t xml:space="preserve"> Федеральному Казначейству (</w:t>
      </w:r>
      <w:r w:rsidR="00E96FF3" w:rsidRPr="00E96FF3">
        <w:rPr>
          <w:rFonts w:ascii="Times New Roman" w:hAnsi="Times New Roman" w:cs="Times New Roman"/>
          <w:sz w:val="28"/>
          <w:szCs w:val="28"/>
        </w:rPr>
        <w:t>101000, г. Москва, Большой Златоустинский переулок, д. 6, стр. 1</w:t>
      </w:r>
      <w:r w:rsidR="00DB5BE1">
        <w:rPr>
          <w:rFonts w:ascii="Times New Roman" w:hAnsi="Times New Roman" w:cs="Times New Roman"/>
          <w:sz w:val="28"/>
          <w:szCs w:val="28"/>
        </w:rPr>
        <w:t>)</w:t>
      </w:r>
      <w:r w:rsidRPr="00334D3C">
        <w:rPr>
          <w:rFonts w:ascii="Times New Roman" w:hAnsi="Times New Roman" w:cs="Times New Roman"/>
          <w:sz w:val="28"/>
          <w:szCs w:val="28"/>
        </w:rPr>
        <w:t xml:space="preserve"> </w:t>
      </w:r>
      <w:r w:rsidR="00DB5BE1">
        <w:rPr>
          <w:rFonts w:ascii="Times New Roman" w:hAnsi="Times New Roman" w:cs="Times New Roman"/>
          <w:sz w:val="28"/>
          <w:szCs w:val="28"/>
        </w:rPr>
        <w:t xml:space="preserve">и </w:t>
      </w:r>
      <w:r w:rsidR="00BA4AE3">
        <w:rPr>
          <w:rFonts w:ascii="Times New Roman" w:hAnsi="Times New Roman" w:cs="Times New Roman"/>
          <w:sz w:val="28"/>
          <w:szCs w:val="28"/>
        </w:rPr>
        <w:t>Управлению Федерального казначейства по Курганской област</w:t>
      </w:r>
      <w:bookmarkStart w:id="0" w:name="_GoBack"/>
      <w:bookmarkEnd w:id="0"/>
      <w:r w:rsidR="00BA4AE3">
        <w:rPr>
          <w:rFonts w:ascii="Times New Roman" w:hAnsi="Times New Roman" w:cs="Times New Roman"/>
          <w:sz w:val="28"/>
          <w:szCs w:val="28"/>
        </w:rPr>
        <w:t>и</w:t>
      </w:r>
      <w:r w:rsidR="00DB5BE1">
        <w:rPr>
          <w:rFonts w:ascii="Times New Roman" w:hAnsi="Times New Roman" w:cs="Times New Roman"/>
          <w:sz w:val="28"/>
          <w:szCs w:val="28"/>
        </w:rPr>
        <w:t xml:space="preserve"> (640</w:t>
      </w:r>
      <w:r w:rsidR="00D55380">
        <w:rPr>
          <w:rFonts w:ascii="Times New Roman" w:hAnsi="Times New Roman" w:cs="Times New Roman"/>
          <w:sz w:val="28"/>
          <w:szCs w:val="28"/>
        </w:rPr>
        <w:t>018</w:t>
      </w:r>
      <w:r w:rsidR="00DB5BE1">
        <w:rPr>
          <w:rFonts w:ascii="Times New Roman" w:hAnsi="Times New Roman" w:cs="Times New Roman"/>
          <w:sz w:val="28"/>
          <w:szCs w:val="28"/>
        </w:rPr>
        <w:t xml:space="preserve">, </w:t>
      </w:r>
      <w:r w:rsidR="005F0723">
        <w:rPr>
          <w:rFonts w:ascii="Times New Roman" w:hAnsi="Times New Roman" w:cs="Times New Roman"/>
          <w:sz w:val="28"/>
          <w:szCs w:val="28"/>
        </w:rPr>
        <w:t xml:space="preserve">г. Курган ул. Савельева, д.23) </w:t>
      </w:r>
      <w:r w:rsidRPr="00334D3C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A33F9A" w:rsidRDefault="00A33F9A" w:rsidP="00A3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№152-ФЗ «О персональных данных»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или в случае прекращения деятельности Удостоверяющего Центра Федерального казначейства в соответствие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Удостоверяющий Центр Федерального казначейства в праве не прекращать их обработку до окончания срока действия настоящего согласия.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886D7F" w:rsidRPr="00334D3C" w:rsidRDefault="00886D7F" w:rsidP="00A3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D7F" w:rsidRDefault="00886D7F" w:rsidP="00886D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"___"______________ ____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C08A5" w:rsidRPr="00886D7F" w:rsidRDefault="00886D7F" w:rsidP="00886D7F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(подпись субъекта персональных данных)</w:t>
      </w:r>
    </w:p>
    <w:sectPr w:rsidR="00EC08A5" w:rsidRPr="00886D7F" w:rsidSect="00886D7F">
      <w:headerReference w:type="default" r:id="rId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2E" w:rsidRDefault="0054222E" w:rsidP="007F5B03">
      <w:pPr>
        <w:spacing w:after="0" w:line="240" w:lineRule="auto"/>
      </w:pPr>
      <w:r>
        <w:separator/>
      </w:r>
    </w:p>
  </w:endnote>
  <w:endnote w:type="continuationSeparator" w:id="0">
    <w:p w:rsidR="0054222E" w:rsidRDefault="0054222E" w:rsidP="007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2E" w:rsidRDefault="0054222E" w:rsidP="007F5B03">
      <w:pPr>
        <w:spacing w:after="0" w:line="240" w:lineRule="auto"/>
      </w:pPr>
      <w:r>
        <w:separator/>
      </w:r>
    </w:p>
  </w:footnote>
  <w:footnote w:type="continuationSeparator" w:id="0">
    <w:p w:rsidR="0054222E" w:rsidRDefault="0054222E" w:rsidP="007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74897"/>
      <w:docPartObj>
        <w:docPartGallery w:val="Page Numbers (Top of Page)"/>
        <w:docPartUnique/>
      </w:docPartObj>
    </w:sdtPr>
    <w:sdtEndPr/>
    <w:sdtContent>
      <w:p w:rsidR="007F5B03" w:rsidRDefault="0054222E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7F"/>
    <w:rsid w:val="0002600B"/>
    <w:rsid w:val="00096A0D"/>
    <w:rsid w:val="000A1226"/>
    <w:rsid w:val="0010340F"/>
    <w:rsid w:val="0015472B"/>
    <w:rsid w:val="00164292"/>
    <w:rsid w:val="001C5FCE"/>
    <w:rsid w:val="00254992"/>
    <w:rsid w:val="003A777F"/>
    <w:rsid w:val="003D15DC"/>
    <w:rsid w:val="003D6C56"/>
    <w:rsid w:val="003D7284"/>
    <w:rsid w:val="00406B6F"/>
    <w:rsid w:val="00432985"/>
    <w:rsid w:val="00531E39"/>
    <w:rsid w:val="0054222E"/>
    <w:rsid w:val="005E3D8F"/>
    <w:rsid w:val="005F0723"/>
    <w:rsid w:val="007B68F7"/>
    <w:rsid w:val="007E5428"/>
    <w:rsid w:val="007F5B03"/>
    <w:rsid w:val="008530AA"/>
    <w:rsid w:val="008602DE"/>
    <w:rsid w:val="00886D7F"/>
    <w:rsid w:val="00956DBE"/>
    <w:rsid w:val="009658EE"/>
    <w:rsid w:val="00A11A0B"/>
    <w:rsid w:val="00A278A4"/>
    <w:rsid w:val="00A33F9A"/>
    <w:rsid w:val="00AD1316"/>
    <w:rsid w:val="00B06B9E"/>
    <w:rsid w:val="00B527A5"/>
    <w:rsid w:val="00BA4AE3"/>
    <w:rsid w:val="00C30F93"/>
    <w:rsid w:val="00C86570"/>
    <w:rsid w:val="00D04065"/>
    <w:rsid w:val="00D55380"/>
    <w:rsid w:val="00D62F2F"/>
    <w:rsid w:val="00DB5BE1"/>
    <w:rsid w:val="00E20137"/>
    <w:rsid w:val="00E96FF3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7D7D-6EB9-4F41-980E-466FF3B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03"/>
  </w:style>
  <w:style w:type="paragraph" w:styleId="a5">
    <w:name w:val="footer"/>
    <w:basedOn w:val="a"/>
    <w:link w:val="a6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B03"/>
  </w:style>
  <w:style w:type="paragraph" w:customStyle="1" w:styleId="ConsPlusNonformat">
    <w:name w:val="ConsPlusNonformat"/>
    <w:uiPriority w:val="99"/>
    <w:rsid w:val="00886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Артур Танвильевич</dc:creator>
  <cp:keywords/>
  <dc:description/>
  <cp:lastModifiedBy>Отдел №9</cp:lastModifiedBy>
  <cp:revision>15</cp:revision>
  <dcterms:created xsi:type="dcterms:W3CDTF">2015-11-25T08:04:00Z</dcterms:created>
  <dcterms:modified xsi:type="dcterms:W3CDTF">2019-02-13T06:41:00Z</dcterms:modified>
</cp:coreProperties>
</file>